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67" w:rsidRPr="00D11567" w:rsidRDefault="00D11567" w:rsidP="00D11567">
      <w:pPr>
        <w:ind w:right="22"/>
        <w:jc w:val="center"/>
        <w:rPr>
          <w:b/>
          <w:spacing w:val="-2"/>
        </w:rPr>
      </w:pPr>
      <w:r w:rsidRPr="00D11567">
        <w:rPr>
          <w:b/>
          <w:spacing w:val="-2"/>
          <w:sz w:val="28"/>
        </w:rPr>
        <w:t>Частное образовательное</w:t>
      </w:r>
      <w:r w:rsidRPr="00D11567">
        <w:rPr>
          <w:b/>
          <w:spacing w:val="-2"/>
        </w:rPr>
        <w:t xml:space="preserve"> </w:t>
      </w:r>
      <w:r w:rsidRPr="00D11567">
        <w:rPr>
          <w:b/>
          <w:spacing w:val="-2"/>
          <w:sz w:val="28"/>
        </w:rPr>
        <w:t>учреждение</w:t>
      </w:r>
      <w:r w:rsidRPr="00D11567">
        <w:rPr>
          <w:b/>
          <w:spacing w:val="-2"/>
        </w:rPr>
        <w:t xml:space="preserve"> </w:t>
      </w:r>
    </w:p>
    <w:p w:rsidR="00D11567" w:rsidRPr="00D11567" w:rsidRDefault="00D11567" w:rsidP="00D11567">
      <w:pPr>
        <w:ind w:right="22"/>
        <w:jc w:val="center"/>
        <w:rPr>
          <w:b/>
          <w:sz w:val="28"/>
        </w:rPr>
      </w:pPr>
      <w:r w:rsidRPr="00D11567">
        <w:rPr>
          <w:b/>
          <w:spacing w:val="-2"/>
          <w:sz w:val="28"/>
        </w:rPr>
        <w:t>дополнительного профессионального образования</w:t>
      </w:r>
    </w:p>
    <w:p w:rsidR="00D11567" w:rsidRPr="00D11567" w:rsidRDefault="00D11567" w:rsidP="00D11567">
      <w:pPr>
        <w:ind w:right="22"/>
        <w:jc w:val="center"/>
        <w:rPr>
          <w:b/>
          <w:spacing w:val="26"/>
        </w:rPr>
      </w:pPr>
      <w:r w:rsidRPr="00D11567">
        <w:rPr>
          <w:b/>
          <w:spacing w:val="26"/>
        </w:rPr>
        <w:t>«КОРПОРАТИВНЫЙ   УЧЕБНЫЙ   ЦЕНТР НЭВЗ»</w:t>
      </w:r>
    </w:p>
    <w:p w:rsidR="00D11567" w:rsidRPr="00D11567" w:rsidRDefault="00D11567" w:rsidP="00D11567">
      <w:pPr>
        <w:ind w:right="22"/>
        <w:jc w:val="center"/>
        <w:rPr>
          <w:b/>
          <w:spacing w:val="-2"/>
        </w:rPr>
      </w:pPr>
      <w:r w:rsidRPr="00D11567">
        <w:rPr>
          <w:b/>
          <w:spacing w:val="26"/>
        </w:rPr>
        <w:t xml:space="preserve"> </w:t>
      </w:r>
      <w:r w:rsidRPr="00D11567">
        <w:rPr>
          <w:b/>
          <w:spacing w:val="20"/>
        </w:rPr>
        <w:t>(</w:t>
      </w:r>
      <w:proofErr w:type="gramStart"/>
      <w:r w:rsidRPr="00D11567">
        <w:rPr>
          <w:b/>
          <w:spacing w:val="20"/>
        </w:rPr>
        <w:t>ЧОУ  ДПО</w:t>
      </w:r>
      <w:proofErr w:type="gramEnd"/>
      <w:r w:rsidRPr="00D11567">
        <w:rPr>
          <w:b/>
          <w:spacing w:val="20"/>
        </w:rPr>
        <w:t xml:space="preserve"> «КУЦ НЭВЗ»)</w:t>
      </w:r>
    </w:p>
    <w:p w:rsidR="00D11567" w:rsidRDefault="00D11567" w:rsidP="00D716FB">
      <w:pPr>
        <w:jc w:val="center"/>
        <w:rPr>
          <w:b/>
          <w:sz w:val="26"/>
          <w:szCs w:val="26"/>
        </w:rPr>
      </w:pPr>
    </w:p>
    <w:p w:rsidR="00D11567" w:rsidRDefault="00D11567" w:rsidP="00D716FB">
      <w:pPr>
        <w:jc w:val="center"/>
        <w:rPr>
          <w:b/>
          <w:sz w:val="26"/>
          <w:szCs w:val="26"/>
        </w:rPr>
      </w:pPr>
    </w:p>
    <w:p w:rsidR="00D11567" w:rsidRDefault="00D11567" w:rsidP="00D716FB">
      <w:pPr>
        <w:jc w:val="center"/>
        <w:rPr>
          <w:b/>
          <w:sz w:val="26"/>
          <w:szCs w:val="26"/>
        </w:rPr>
      </w:pPr>
    </w:p>
    <w:p w:rsidR="00D716FB" w:rsidRDefault="00D716FB" w:rsidP="00D716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Учебный план</w:t>
      </w:r>
    </w:p>
    <w:p w:rsidR="00D716FB" w:rsidRDefault="00D716FB" w:rsidP="00D716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повышения квалификации по программе </w:t>
      </w:r>
    </w:p>
    <w:p w:rsidR="00D716FB" w:rsidRDefault="00D716FB" w:rsidP="00D716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«Конструктивные особенности и правила эксплуатации электровоза </w:t>
      </w:r>
      <w:r w:rsidR="00D11567">
        <w:rPr>
          <w:b/>
          <w:sz w:val="26"/>
          <w:szCs w:val="26"/>
        </w:rPr>
        <w:t>2(</w:t>
      </w:r>
      <w:r>
        <w:rPr>
          <w:b/>
          <w:sz w:val="26"/>
          <w:szCs w:val="26"/>
        </w:rPr>
        <w:t>3</w:t>
      </w:r>
      <w:r w:rsidR="00D11567">
        <w:rPr>
          <w:b/>
          <w:sz w:val="26"/>
          <w:szCs w:val="26"/>
        </w:rPr>
        <w:t>,</w:t>
      </w:r>
      <w:proofErr w:type="gramStart"/>
      <w:r w:rsidR="00D11567">
        <w:rPr>
          <w:b/>
          <w:sz w:val="26"/>
          <w:szCs w:val="26"/>
        </w:rPr>
        <w:t>4)</w:t>
      </w:r>
      <w:r>
        <w:rPr>
          <w:b/>
          <w:sz w:val="26"/>
          <w:szCs w:val="26"/>
        </w:rPr>
        <w:t>ЭС</w:t>
      </w:r>
      <w:proofErr w:type="gramEnd"/>
      <w:r>
        <w:rPr>
          <w:b/>
          <w:sz w:val="26"/>
          <w:szCs w:val="26"/>
        </w:rPr>
        <w:t>5К»</w:t>
      </w:r>
    </w:p>
    <w:p w:rsidR="00C33034" w:rsidRDefault="00C33034" w:rsidP="00D716FB">
      <w:pPr>
        <w:tabs>
          <w:tab w:val="left" w:pos="5700"/>
        </w:tabs>
        <w:jc w:val="center"/>
        <w:rPr>
          <w:szCs w:val="32"/>
        </w:rPr>
      </w:pPr>
    </w:p>
    <w:p w:rsidR="00C33034" w:rsidRDefault="00C33034" w:rsidP="00D716FB">
      <w:pPr>
        <w:tabs>
          <w:tab w:val="left" w:pos="5700"/>
        </w:tabs>
        <w:jc w:val="center"/>
        <w:rPr>
          <w:szCs w:val="32"/>
        </w:rPr>
      </w:pPr>
      <w:r w:rsidRPr="00651AAA">
        <w:rPr>
          <w:szCs w:val="32"/>
        </w:rPr>
        <w:t xml:space="preserve">Срок обучения </w:t>
      </w:r>
      <w:r w:rsidR="004F056A">
        <w:rPr>
          <w:szCs w:val="32"/>
        </w:rPr>
        <w:t xml:space="preserve">(в часах) </w:t>
      </w:r>
      <w:r w:rsidRPr="00651AAA">
        <w:rPr>
          <w:szCs w:val="32"/>
        </w:rPr>
        <w:t>– 40 часов</w:t>
      </w:r>
    </w:p>
    <w:p w:rsidR="00D716FB" w:rsidRPr="00651AAA" w:rsidRDefault="00D716FB" w:rsidP="00D716FB">
      <w:pPr>
        <w:tabs>
          <w:tab w:val="left" w:pos="5700"/>
        </w:tabs>
        <w:jc w:val="center"/>
        <w:rPr>
          <w:szCs w:val="32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4108"/>
        <w:gridCol w:w="1133"/>
        <w:gridCol w:w="993"/>
        <w:gridCol w:w="1274"/>
        <w:gridCol w:w="1304"/>
      </w:tblGrid>
      <w:tr w:rsidR="004F056A" w:rsidTr="007A377D">
        <w:trPr>
          <w:trHeight w:val="423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56A" w:rsidRDefault="004F056A">
            <w:pPr>
              <w:tabs>
                <w:tab w:val="left" w:pos="5700"/>
              </w:tabs>
              <w:jc w:val="center"/>
            </w:pPr>
            <w:r>
              <w:t>№ п/п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56A" w:rsidRDefault="004F056A">
            <w:pPr>
              <w:tabs>
                <w:tab w:val="left" w:pos="5700"/>
              </w:tabs>
              <w:jc w:val="center"/>
            </w:pPr>
            <w:r>
              <w:t>Наименование темы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56A" w:rsidRDefault="004F056A" w:rsidP="004F056A">
            <w:pPr>
              <w:tabs>
                <w:tab w:val="left" w:pos="5700"/>
              </w:tabs>
              <w:jc w:val="center"/>
            </w:pPr>
            <w:r>
              <w:t>Всего, часов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6A" w:rsidRDefault="004F056A">
            <w:pPr>
              <w:tabs>
                <w:tab w:val="left" w:pos="5700"/>
              </w:tabs>
              <w:jc w:val="center"/>
            </w:pPr>
            <w:r>
              <w:t>В том числе:</w:t>
            </w:r>
          </w:p>
        </w:tc>
      </w:tr>
      <w:tr w:rsidR="004F056A" w:rsidTr="004F056A">
        <w:trPr>
          <w:trHeight w:val="819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6A" w:rsidRDefault="004F056A">
            <w:pPr>
              <w:tabs>
                <w:tab w:val="left" w:pos="5700"/>
              </w:tabs>
              <w:jc w:val="center"/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6A" w:rsidRDefault="004F056A">
            <w:pPr>
              <w:tabs>
                <w:tab w:val="left" w:pos="5700"/>
              </w:tabs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6A" w:rsidRDefault="004F056A" w:rsidP="004F056A">
            <w:pPr>
              <w:tabs>
                <w:tab w:val="left" w:pos="570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6A" w:rsidRDefault="004F056A" w:rsidP="004F056A">
            <w:pPr>
              <w:tabs>
                <w:tab w:val="left" w:pos="5700"/>
              </w:tabs>
              <w:jc w:val="center"/>
            </w:pPr>
            <w:r>
              <w:t>Лекции</w:t>
            </w:r>
            <w:r>
              <w:t>, час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6A" w:rsidRDefault="004F056A" w:rsidP="004F056A">
            <w:pPr>
              <w:tabs>
                <w:tab w:val="left" w:pos="5700"/>
              </w:tabs>
              <w:jc w:val="center"/>
            </w:pPr>
            <w:r>
              <w:t xml:space="preserve">Практика, час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6A" w:rsidRDefault="004F056A" w:rsidP="004F056A">
            <w:pPr>
              <w:tabs>
                <w:tab w:val="left" w:pos="5700"/>
              </w:tabs>
              <w:jc w:val="center"/>
            </w:pPr>
            <w:r>
              <w:t>Итоговый контроль</w:t>
            </w:r>
          </w:p>
        </w:tc>
      </w:tr>
      <w:tr w:rsidR="00D716FB" w:rsidTr="002B7B84">
        <w:trPr>
          <w:trHeight w:val="3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rPr>
                <w:b/>
              </w:rPr>
            </w:pPr>
            <w:r>
              <w:rPr>
                <w:b/>
              </w:rPr>
              <w:t xml:space="preserve">Охрана труда в локомотивном хозяйстве.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rPr>
                <w:b/>
              </w:rPr>
            </w:pPr>
          </w:p>
        </w:tc>
      </w:tr>
      <w:tr w:rsidR="00D716FB" w:rsidTr="002B7B84">
        <w:trPr>
          <w:trHeight w:val="3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rPr>
                <w:b/>
              </w:rPr>
            </w:pPr>
            <w:r>
              <w:rPr>
                <w:b/>
              </w:rPr>
              <w:t xml:space="preserve">Устройство электровоза </w:t>
            </w:r>
            <w:r w:rsidR="00796880">
              <w:rPr>
                <w:b/>
              </w:rPr>
              <w:t>2(</w:t>
            </w:r>
            <w:r>
              <w:rPr>
                <w:b/>
              </w:rPr>
              <w:t>3</w:t>
            </w:r>
            <w:r w:rsidR="00796880">
              <w:rPr>
                <w:b/>
              </w:rPr>
              <w:t>,4)</w:t>
            </w:r>
            <w:r>
              <w:rPr>
                <w:b/>
              </w:rPr>
              <w:t>ЭС5К.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rPr>
                <w:b/>
              </w:rPr>
            </w:pPr>
          </w:p>
        </w:tc>
      </w:tr>
      <w:tr w:rsidR="00D716FB" w:rsidTr="002B7B84">
        <w:trPr>
          <w:trHeight w:val="3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t>2.1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</w:pPr>
            <w:r>
              <w:t>Общая техническая характеристика электровоза.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</w:pPr>
          </w:p>
        </w:tc>
      </w:tr>
      <w:tr w:rsidR="00D716FB" w:rsidTr="002B7B84">
        <w:trPr>
          <w:trHeight w:val="3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t>2.2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</w:pPr>
            <w:r>
              <w:t>Кабина: установка оборудования, электрический монтаж в пультах управления в кабине.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</w:pPr>
          </w:p>
        </w:tc>
      </w:tr>
      <w:tr w:rsidR="00D716FB" w:rsidTr="002B7B84">
        <w:trPr>
          <w:trHeight w:val="3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rPr>
                <w:lang w:val="en-US"/>
              </w:rPr>
              <w:t>2</w:t>
            </w:r>
            <w:r>
              <w:t>.3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</w:pPr>
            <w:r>
              <w:t>Компоновка оборудования, система охлаждения и вентиляции.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rPr>
                <w:lang w:val="en-US"/>
              </w:rPr>
            </w:pPr>
          </w:p>
        </w:tc>
      </w:tr>
      <w:tr w:rsidR="00D716FB" w:rsidTr="002B7B84">
        <w:trPr>
          <w:trHeight w:val="3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</w:pPr>
            <w:r>
              <w:t>Токоприемники.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</w:pPr>
          </w:p>
        </w:tc>
      </w:tr>
      <w:tr w:rsidR="00D716FB" w:rsidTr="002B7B84">
        <w:trPr>
          <w:trHeight w:val="3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rPr>
                <w:b/>
              </w:rPr>
            </w:pPr>
            <w:r>
              <w:rPr>
                <w:b/>
              </w:rPr>
              <w:t>Электрические схемы.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rPr>
                <w:b/>
              </w:rPr>
            </w:pPr>
          </w:p>
        </w:tc>
      </w:tr>
      <w:tr w:rsidR="00D716FB" w:rsidTr="002B7B84">
        <w:trPr>
          <w:trHeight w:val="3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rPr>
                <w:lang w:val="en-US"/>
              </w:rPr>
              <w:t>3</w:t>
            </w:r>
            <w:r>
              <w:t>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</w:pPr>
            <w:r>
              <w:t>Силовая схема электровоза: основные элементы схемы, принцип ее работы в различных режимах, блоки и аппараты защиты от К.З., перенапряжений, «кругового огня» пр., учет электроэнергии.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</w:pPr>
          </w:p>
        </w:tc>
      </w:tr>
      <w:tr w:rsidR="00D716FB" w:rsidTr="002B7B84">
        <w:trPr>
          <w:trHeight w:val="3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rPr>
                <w:lang w:val="en-US"/>
              </w:rPr>
              <w:t>3</w:t>
            </w:r>
            <w:r>
              <w:t>.2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</w:pPr>
            <w:r>
              <w:t>Схема цепей питания собственных нужд.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</w:pPr>
          </w:p>
        </w:tc>
      </w:tr>
      <w:tr w:rsidR="00D716FB" w:rsidTr="002B7B84">
        <w:trPr>
          <w:trHeight w:val="3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rPr>
                <w:lang w:val="en-US"/>
              </w:rPr>
              <w:t>3</w:t>
            </w:r>
            <w:r>
              <w:t>.3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</w:pPr>
            <w:r>
              <w:t>Схема цепей управления электровозом: цепи управления ГВ, токоприемником, БВ, тяговыми двигателями, вспомогательными машинами, преобразователями и пр.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</w:pPr>
          </w:p>
        </w:tc>
      </w:tr>
      <w:tr w:rsidR="00D716FB" w:rsidTr="002B7B84">
        <w:trPr>
          <w:trHeight w:val="3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rPr>
                <w:b/>
              </w:rPr>
            </w:pPr>
            <w:r>
              <w:rPr>
                <w:b/>
              </w:rPr>
              <w:t>Ходовая часть.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rPr>
                <w:b/>
                <w:lang w:val="en-US"/>
              </w:rPr>
            </w:pPr>
          </w:p>
        </w:tc>
      </w:tr>
      <w:tr w:rsidR="00D716FB" w:rsidTr="002B7B84">
        <w:trPr>
          <w:trHeight w:val="3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rPr>
                <w:lang w:val="en-US"/>
              </w:rPr>
              <w:t>4</w:t>
            </w:r>
            <w:r>
              <w:t>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</w:pPr>
            <w:r>
              <w:t>Тележка, рама тележки, колесно-моторный блок, тормозная система и прочее механическое оборудование.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rPr>
                <w:lang w:val="en-US"/>
              </w:rPr>
            </w:pPr>
          </w:p>
        </w:tc>
      </w:tr>
      <w:tr w:rsidR="00D716FB" w:rsidTr="002B7B84">
        <w:trPr>
          <w:trHeight w:val="3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rPr>
                <w:lang w:val="en-US"/>
              </w:rPr>
              <w:lastRenderedPageBreak/>
              <w:t>4</w:t>
            </w:r>
            <w:r>
              <w:t>.2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</w:pPr>
            <w:r>
              <w:t>Практические занятия по изучению ходовой части электровоза.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</w:pPr>
          </w:p>
        </w:tc>
      </w:tr>
      <w:tr w:rsidR="00D716FB" w:rsidTr="002B7B84">
        <w:trPr>
          <w:trHeight w:val="3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rPr>
                <w:b/>
              </w:rPr>
            </w:pPr>
            <w:r>
              <w:rPr>
                <w:b/>
              </w:rPr>
              <w:t>Пневматическая система.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rPr>
                <w:b/>
              </w:rPr>
            </w:pPr>
          </w:p>
        </w:tc>
      </w:tr>
      <w:tr w:rsidR="00D716FB" w:rsidTr="002B7B84">
        <w:trPr>
          <w:trHeight w:val="3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rPr>
                <w:lang w:val="en-US"/>
              </w:rPr>
              <w:t>5</w:t>
            </w:r>
            <w:r>
              <w:t>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 w:rsidP="00D716FB">
            <w:pPr>
              <w:tabs>
                <w:tab w:val="left" w:pos="5700"/>
              </w:tabs>
            </w:pPr>
            <w:r>
              <w:t xml:space="preserve">Пневматическая система и ее особенности, принцип работы.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</w:pPr>
          </w:p>
        </w:tc>
      </w:tr>
      <w:tr w:rsidR="00D716FB" w:rsidTr="002B7B84">
        <w:trPr>
          <w:trHeight w:val="3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rPr>
                <w:b/>
              </w:rPr>
            </w:pPr>
            <w:r>
              <w:rPr>
                <w:b/>
              </w:rPr>
              <w:t>Тяговые и вспомогательные электрические машины, тяговый привод электровоза.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rPr>
                <w:b/>
              </w:rPr>
            </w:pPr>
          </w:p>
        </w:tc>
      </w:tr>
      <w:tr w:rsidR="00D716FB" w:rsidTr="002B7B84">
        <w:trPr>
          <w:trHeight w:val="3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rPr>
                <w:lang w:val="en-US"/>
              </w:rPr>
              <w:t>6</w:t>
            </w:r>
            <w:r>
              <w:t>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</w:pPr>
            <w:r>
              <w:t xml:space="preserve">Устройство, характеристики, особенности работы тяговых и вспомогательных электрических машин.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</w:pPr>
          </w:p>
        </w:tc>
      </w:tr>
      <w:tr w:rsidR="00D716FB" w:rsidTr="002B7B84">
        <w:trPr>
          <w:trHeight w:val="3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rPr>
                <w:lang w:val="en-US"/>
              </w:rPr>
              <w:t>6</w:t>
            </w:r>
            <w:r>
              <w:t>.2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</w:pPr>
            <w:r>
              <w:t xml:space="preserve">Практические занятия по работе тяговых и вспомогательных электрических машин.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</w:pPr>
          </w:p>
        </w:tc>
      </w:tr>
      <w:tr w:rsidR="00D716FB" w:rsidTr="002B7B84">
        <w:trPr>
          <w:trHeight w:val="3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rPr>
                <w:b/>
              </w:rPr>
            </w:pPr>
            <w:r>
              <w:rPr>
                <w:b/>
              </w:rPr>
              <w:t>Управление электровозом.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rPr>
                <w:b/>
              </w:rPr>
            </w:pPr>
          </w:p>
        </w:tc>
      </w:tr>
      <w:tr w:rsidR="00D716FB" w:rsidTr="002B7B84">
        <w:trPr>
          <w:trHeight w:val="3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rPr>
                <w:lang w:val="en-US"/>
              </w:rPr>
              <w:t>7</w:t>
            </w:r>
            <w:r>
              <w:t>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</w:pPr>
            <w:r>
              <w:t>Система управления электровозом (МСУД).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</w:pPr>
          </w:p>
        </w:tc>
      </w:tr>
      <w:tr w:rsidR="00D716FB" w:rsidTr="002B7B84">
        <w:trPr>
          <w:trHeight w:val="3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rPr>
                <w:lang w:val="en-US"/>
              </w:rPr>
              <w:t>7</w:t>
            </w:r>
            <w:r>
              <w:t>.2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</w:pPr>
            <w:r>
              <w:t>Практические занятия по МСУД.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</w:pPr>
          </w:p>
        </w:tc>
      </w:tr>
      <w:tr w:rsidR="00D716FB" w:rsidTr="002B7B84">
        <w:trPr>
          <w:trHeight w:val="3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rPr>
                <w:lang w:val="en-US"/>
              </w:rPr>
              <w:t>7</w:t>
            </w:r>
            <w:r>
              <w:t>.3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</w:pPr>
            <w:r>
              <w:t>Контроллер машиниста и аппараты цепей управления.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</w:pPr>
          </w:p>
        </w:tc>
      </w:tr>
      <w:tr w:rsidR="00D716FB" w:rsidTr="002B7B84">
        <w:trPr>
          <w:trHeight w:val="3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rPr>
                <w:b/>
              </w:rPr>
            </w:pPr>
            <w:r>
              <w:rPr>
                <w:b/>
              </w:rPr>
              <w:t>Коммутационная аппаратура.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rPr>
                <w:b/>
              </w:rPr>
            </w:pPr>
          </w:p>
        </w:tc>
      </w:tr>
      <w:tr w:rsidR="00D716FB" w:rsidTr="002B7B84">
        <w:trPr>
          <w:trHeight w:val="3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rPr>
                <w:lang w:val="en-US"/>
              </w:rPr>
              <w:t>8</w:t>
            </w:r>
            <w:r>
              <w:t>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</w:pPr>
            <w:r>
              <w:t>Высоковольтные коммутационные аппараты и прочая коммутационная аппаратура.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</w:pPr>
          </w:p>
        </w:tc>
      </w:tr>
      <w:tr w:rsidR="00D716FB" w:rsidTr="002B7B84">
        <w:trPr>
          <w:trHeight w:val="3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rPr>
                <w:b/>
              </w:rPr>
            </w:pPr>
            <w:r>
              <w:rPr>
                <w:b/>
              </w:rPr>
              <w:t>Приборы безопасности.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rPr>
                <w:b/>
              </w:rPr>
            </w:pPr>
          </w:p>
        </w:tc>
      </w:tr>
      <w:tr w:rsidR="00D716FB" w:rsidTr="002B7B84">
        <w:trPr>
          <w:trHeight w:val="3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rPr>
                <w:lang w:val="en-US"/>
              </w:rPr>
              <w:t>9</w:t>
            </w:r>
            <w:r>
              <w:t>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</w:pPr>
            <w:r>
              <w:t>Приборы безопасности: ТСКБМ, КЛУБ, САУТ.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</w:pPr>
          </w:p>
        </w:tc>
      </w:tr>
      <w:tr w:rsidR="00D716FB" w:rsidTr="002B7B84">
        <w:trPr>
          <w:trHeight w:val="3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rPr>
                <w:lang w:val="en-US"/>
              </w:rPr>
              <w:t>9</w:t>
            </w:r>
            <w:r>
              <w:t>.2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</w:pPr>
            <w:r>
              <w:t>Радиостанция, переговорное устройство.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</w:pPr>
          </w:p>
        </w:tc>
      </w:tr>
      <w:tr w:rsidR="00D716FB" w:rsidTr="002B7B84">
        <w:trPr>
          <w:trHeight w:val="3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rPr>
                <w:lang w:val="en-US"/>
              </w:rPr>
              <w:t>9</w:t>
            </w:r>
            <w:r>
              <w:t>.3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</w:pPr>
            <w:r>
              <w:t>Система пожаротушения.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</w:pPr>
          </w:p>
        </w:tc>
      </w:tr>
      <w:tr w:rsidR="00D716FB" w:rsidTr="002B7B84">
        <w:trPr>
          <w:trHeight w:val="3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  <w:lang w:val="en-US"/>
              </w:rPr>
            </w:pPr>
            <w:bookmarkStart w:id="0" w:name="_GoBack" w:colFirst="5" w:colLast="5"/>
            <w:r>
              <w:rPr>
                <w:b/>
                <w:lang w:val="en-US"/>
              </w:rPr>
              <w:t>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 w:rsidP="004F056A">
            <w:pPr>
              <w:tabs>
                <w:tab w:val="left" w:pos="5700"/>
              </w:tabs>
              <w:rPr>
                <w:b/>
              </w:rPr>
            </w:pPr>
            <w:r>
              <w:rPr>
                <w:b/>
              </w:rPr>
              <w:t>Практические занятия по управлению</w:t>
            </w:r>
          </w:p>
          <w:p w:rsidR="00D716FB" w:rsidRDefault="00832DB9" w:rsidP="004F056A">
            <w:pPr>
              <w:tabs>
                <w:tab w:val="left" w:pos="5700"/>
              </w:tabs>
              <w:rPr>
                <w:b/>
              </w:rPr>
            </w:pPr>
            <w:r>
              <w:rPr>
                <w:b/>
              </w:rPr>
              <w:t>э</w:t>
            </w:r>
            <w:r w:rsidR="00D716FB">
              <w:rPr>
                <w:b/>
              </w:rPr>
              <w:t>лектровозом.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 w:rsidP="004F056A">
            <w:pPr>
              <w:tabs>
                <w:tab w:val="left" w:pos="5700"/>
              </w:tabs>
              <w:jc w:val="center"/>
            </w:pPr>
            <w:r>
              <w:t>зачет</w:t>
            </w:r>
          </w:p>
        </w:tc>
      </w:tr>
      <w:bookmarkEnd w:id="0"/>
      <w:tr w:rsidR="00D716FB" w:rsidTr="002B7B84">
        <w:trPr>
          <w:trHeight w:val="3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4F056A" w:rsidP="004F056A">
            <w:pPr>
              <w:tabs>
                <w:tab w:val="left" w:pos="5700"/>
              </w:tabs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FB" w:rsidRDefault="00D716FB">
            <w:pPr>
              <w:tabs>
                <w:tab w:val="left" w:pos="5700"/>
              </w:tabs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FB" w:rsidRDefault="004F056A" w:rsidP="004F056A">
            <w:pPr>
              <w:tabs>
                <w:tab w:val="left" w:pos="5700"/>
              </w:tabs>
              <w:jc w:val="center"/>
            </w:pPr>
            <w:r>
              <w:t>2</w:t>
            </w:r>
          </w:p>
        </w:tc>
      </w:tr>
      <w:tr w:rsidR="002B7B84" w:rsidTr="002B7B84">
        <w:trPr>
          <w:trHeight w:val="397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84" w:rsidRDefault="002B7B84" w:rsidP="00796880">
            <w:pPr>
              <w:tabs>
                <w:tab w:val="left" w:pos="570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84" w:rsidRDefault="002B7B84">
            <w:pPr>
              <w:tabs>
                <w:tab w:val="left" w:pos="57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84" w:rsidRDefault="002B7B84">
            <w:pPr>
              <w:tabs>
                <w:tab w:val="left" w:pos="57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84" w:rsidRDefault="002B7B84">
            <w:pPr>
              <w:tabs>
                <w:tab w:val="left" w:pos="57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84" w:rsidRDefault="002B7B84">
            <w:pPr>
              <w:tabs>
                <w:tab w:val="left" w:pos="57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</w:tbl>
    <w:p w:rsidR="00D716FB" w:rsidRDefault="00D716FB"/>
    <w:sectPr w:rsidR="00D7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82"/>
    <w:rsid w:val="000466A5"/>
    <w:rsid w:val="002B7B84"/>
    <w:rsid w:val="00302F82"/>
    <w:rsid w:val="003515C1"/>
    <w:rsid w:val="004F056A"/>
    <w:rsid w:val="00651AAA"/>
    <w:rsid w:val="00796880"/>
    <w:rsid w:val="00832DB9"/>
    <w:rsid w:val="00C33034"/>
    <w:rsid w:val="00D11567"/>
    <w:rsid w:val="00D7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FC54"/>
  <w15:chartTrackingRefBased/>
  <w15:docId w15:val="{043EE0F9-E2CC-4A09-905F-C28663B2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Ефимович Виктор Владимирович</dc:creator>
  <cp:keywords/>
  <dc:description/>
  <cp:lastModifiedBy>Ефимович Виктор Владимирович</cp:lastModifiedBy>
  <cp:revision>13</cp:revision>
  <dcterms:created xsi:type="dcterms:W3CDTF">2022-05-25T12:53:00Z</dcterms:created>
  <dcterms:modified xsi:type="dcterms:W3CDTF">2022-05-26T11:45:00Z</dcterms:modified>
</cp:coreProperties>
</file>